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7d0a3ae38f44e4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2" w:rsidRPr="00745498" w:rsidRDefault="00266BA2" w:rsidP="008A22C6">
      <w:pPr>
        <w:rPr>
          <w:b/>
        </w:rPr>
      </w:pPr>
      <w:r w:rsidRPr="00745498">
        <w:rPr>
          <w:b/>
        </w:rPr>
        <w:t>Housing Scrutiny Pan</w:t>
      </w:r>
      <w:bookmarkStart w:id="0" w:name="_GoBack"/>
      <w:bookmarkEnd w:id="0"/>
      <w:r w:rsidRPr="00745498">
        <w:rPr>
          <w:b/>
        </w:rPr>
        <w:t xml:space="preserve">el Work Programme 2013 - 2014 </w:t>
      </w:r>
    </w:p>
    <w:p w:rsidR="00907ABD" w:rsidRDefault="00907ABD" w:rsidP="008A2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jc w:val="center"/>
              <w:rPr>
                <w:rFonts w:cs="Arial"/>
                <w:b/>
              </w:rPr>
            </w:pPr>
            <w:r w:rsidRPr="006B0C17">
              <w:rPr>
                <w:rFonts w:cs="Arial"/>
                <w:b/>
              </w:rPr>
              <w:t>Dates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jc w:val="center"/>
              <w:rPr>
                <w:rFonts w:cs="Arial"/>
                <w:b/>
              </w:rPr>
            </w:pPr>
            <w:r w:rsidRPr="006B0C17">
              <w:rPr>
                <w:rFonts w:cs="Arial"/>
                <w:b/>
              </w:rPr>
              <w:t>Agenda Items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September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Housing Strategy Action Plan.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Long term affordable housing for homelessness prevention.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  </w:t>
            </w: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Allocations review and changes to the Allocations Policy.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Performance monitoring – Housing Measures – Qtr. 1.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Allocation Policies and how we communicate, give advice and take account of feedback.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Panel work programme.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October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5.00pm. 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Provisional</w:t>
            </w:r>
            <w:r>
              <w:rPr>
                <w:rFonts w:cs="Arial"/>
              </w:rPr>
              <w:t xml:space="preserve"> – not used.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4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 xml:space="preserve">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November at 5.00pm.</w:t>
            </w:r>
          </w:p>
        </w:tc>
        <w:tc>
          <w:tcPr>
            <w:tcW w:w="6794" w:type="dxa"/>
            <w:shd w:val="clear" w:color="auto" w:fill="auto"/>
          </w:tcPr>
          <w:p w:rsidR="008C58FC" w:rsidRPr="006B0C17" w:rsidRDefault="008C58FC" w:rsidP="008C58FC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6B0C17">
              <w:rPr>
                <w:rFonts w:cs="Arial"/>
              </w:rPr>
              <w:t xml:space="preserve">Performance monitoring – Housing Measures- Qtr. 2. </w:t>
            </w:r>
          </w:p>
          <w:p w:rsidR="008C58FC" w:rsidRPr="006B0C17" w:rsidRDefault="008C58FC" w:rsidP="00C325B2">
            <w:pPr>
              <w:ind w:left="720"/>
              <w:rPr>
                <w:rFonts w:cs="Arial"/>
              </w:rPr>
            </w:pPr>
            <w:r w:rsidRPr="006B0C17">
              <w:rPr>
                <w:rFonts w:cs="Arial"/>
              </w:rPr>
              <w:t>Item to include a report back on per</w:t>
            </w:r>
            <w:r>
              <w:rPr>
                <w:rFonts w:cs="Arial"/>
              </w:rPr>
              <w:t>formance against CS002 and CS005</w:t>
            </w:r>
          </w:p>
          <w:p w:rsidR="008C58FC" w:rsidRDefault="008C58FC" w:rsidP="00C325B2">
            <w:pPr>
              <w:pStyle w:val="ListParagraph"/>
              <w:ind w:left="0"/>
              <w:rPr>
                <w:rFonts w:cs="Arial"/>
              </w:rPr>
            </w:pPr>
          </w:p>
          <w:p w:rsidR="008C58FC" w:rsidRPr="003D2DF7" w:rsidRDefault="008C58FC" w:rsidP="008C58F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Follow up on benefits performance indicators.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 xml:space="preserve"> </w:t>
            </w: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5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December at 5.00pm.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  <w:tc>
          <w:tcPr>
            <w:tcW w:w="6794" w:type="dxa"/>
            <w:shd w:val="clear" w:color="auto" w:fill="auto"/>
          </w:tcPr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Housing Strategy refresh.</w:t>
            </w:r>
          </w:p>
          <w:p w:rsidR="008C58FC" w:rsidRDefault="008C58FC" w:rsidP="00C325B2">
            <w:pPr>
              <w:rPr>
                <w:rFonts w:cs="Arial"/>
              </w:rPr>
            </w:pPr>
          </w:p>
          <w:p w:rsidR="008C58FC" w:rsidRPr="006B0C17" w:rsidRDefault="008C58FC" w:rsidP="008C58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Estate Regeneration – Scope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Default="008C58FC" w:rsidP="008C58F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Management arrangements – Temporary Accommodation?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Pr="00745498" w:rsidRDefault="008C58FC" w:rsidP="0074549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Communications Strategy for the Allocations Scheme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STAR survey benchmarks and methodology.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Programme details producing results for PIs HC016, NI154 and NI155.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Pr="006B0C17" w:rsidRDefault="008C58FC" w:rsidP="008C58FC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Current rent arrears profiles. 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15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January 2014 at 5.00pm.</w:t>
            </w:r>
          </w:p>
        </w:tc>
        <w:tc>
          <w:tcPr>
            <w:tcW w:w="6794" w:type="dxa"/>
            <w:shd w:val="clear" w:color="auto" w:fill="auto"/>
          </w:tcPr>
          <w:p w:rsidR="008C58FC" w:rsidRPr="00745498" w:rsidRDefault="008C58FC" w:rsidP="0074549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45498">
              <w:rPr>
                <w:rFonts w:cs="Arial"/>
              </w:rPr>
              <w:t>No second night out detailed performance information. (confirmed)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Pr="00745498" w:rsidRDefault="008C58FC" w:rsidP="0074549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45498">
              <w:rPr>
                <w:rFonts w:cs="Arial"/>
              </w:rPr>
              <w:t>Improving quality in the private rent sector – a City Council Letting Agency.</w:t>
            </w:r>
          </w:p>
          <w:p w:rsidR="008C58FC" w:rsidRDefault="008C58FC" w:rsidP="00C325B2">
            <w:pPr>
              <w:pStyle w:val="ListParagraph"/>
              <w:rPr>
                <w:rFonts w:cs="Arial"/>
              </w:rPr>
            </w:pPr>
          </w:p>
          <w:p w:rsidR="008C58FC" w:rsidRDefault="008C58FC" w:rsidP="0074549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45498">
              <w:rPr>
                <w:rFonts w:cs="Arial"/>
              </w:rPr>
              <w:t>Satisfaction with Pa</w:t>
            </w:r>
            <w:r w:rsidR="00745498">
              <w:rPr>
                <w:rFonts w:cs="Arial"/>
              </w:rPr>
              <w:t xml:space="preserve">rks details of survey results. </w:t>
            </w:r>
          </w:p>
          <w:p w:rsidR="00745498" w:rsidRPr="00745498" w:rsidRDefault="00745498" w:rsidP="00745498">
            <w:pPr>
              <w:pStyle w:val="ListParagraph"/>
              <w:rPr>
                <w:rFonts w:cs="Arial"/>
              </w:rPr>
            </w:pPr>
          </w:p>
          <w:p w:rsidR="00745498" w:rsidRPr="00745498" w:rsidRDefault="00745498" w:rsidP="0074549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Current rent arrears profiles.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lastRenderedPageBreak/>
              <w:t>7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 xml:space="preserve">. February at 5.00pm. </w:t>
            </w:r>
          </w:p>
        </w:tc>
        <w:tc>
          <w:tcPr>
            <w:tcW w:w="6794" w:type="dxa"/>
            <w:shd w:val="clear" w:color="auto" w:fill="auto"/>
          </w:tcPr>
          <w:p w:rsidR="008C58FC" w:rsidRDefault="008C58FC" w:rsidP="008C58FC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Performance monitoring – Housing Measures – Qtr. 3.</w:t>
            </w:r>
          </w:p>
          <w:p w:rsidR="00745498" w:rsidRDefault="00745498" w:rsidP="00745498">
            <w:pPr>
              <w:ind w:left="720"/>
              <w:rPr>
                <w:rFonts w:cs="Arial"/>
              </w:rPr>
            </w:pPr>
          </w:p>
          <w:p w:rsidR="00745498" w:rsidRPr="00745498" w:rsidRDefault="00745498" w:rsidP="00745498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Outcome of the interviews with tenants who had been through the mutual exchange process.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  <w:p w:rsidR="008C58FC" w:rsidRDefault="008C58FC" w:rsidP="008C58FC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B0C17">
              <w:rPr>
                <w:rFonts w:cs="Arial"/>
              </w:rPr>
              <w:t>Possible Asset Management Strategy – Oxford Standard</w:t>
            </w:r>
          </w:p>
          <w:p w:rsidR="00745498" w:rsidRDefault="00745498" w:rsidP="00745498">
            <w:pPr>
              <w:pStyle w:val="ListParagraph"/>
              <w:rPr>
                <w:rFonts w:cs="Arial"/>
              </w:rPr>
            </w:pPr>
          </w:p>
          <w:p w:rsidR="00745498" w:rsidRPr="006B0C17" w:rsidRDefault="00745498" w:rsidP="008C58FC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STAR survey validated </w:t>
            </w:r>
            <w:proofErr w:type="spellStart"/>
            <w:r>
              <w:rPr>
                <w:rFonts w:cs="Arial"/>
              </w:rPr>
              <w:t>benchmarch</w:t>
            </w:r>
            <w:proofErr w:type="spellEnd"/>
            <w:r>
              <w:rPr>
                <w:rFonts w:cs="Arial"/>
              </w:rPr>
              <w:t xml:space="preserve"> results with demographic breakdowns.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6</w:t>
            </w:r>
            <w:r w:rsidRPr="006B0C17">
              <w:rPr>
                <w:rFonts w:cs="Arial"/>
                <w:vertAlign w:val="superscript"/>
              </w:rPr>
              <w:t>th</w:t>
            </w:r>
            <w:r w:rsidRPr="006B0C17">
              <w:rPr>
                <w:rFonts w:cs="Arial"/>
              </w:rPr>
              <w:t>. March at 5.00pm.</w:t>
            </w:r>
          </w:p>
        </w:tc>
        <w:tc>
          <w:tcPr>
            <w:tcW w:w="6794" w:type="dxa"/>
            <w:shd w:val="clear" w:color="auto" w:fill="auto"/>
          </w:tcPr>
          <w:p w:rsidR="008C58FC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Provisional</w:t>
            </w:r>
          </w:p>
          <w:p w:rsidR="00E470CE" w:rsidRDefault="00E470CE" w:rsidP="00C325B2">
            <w:pPr>
              <w:rPr>
                <w:rFonts w:cs="Arial"/>
              </w:rPr>
            </w:pPr>
          </w:p>
          <w:p w:rsidR="00E470CE" w:rsidRDefault="00E470CE" w:rsidP="00E470C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Temporary Accommodation Management Arrangements – Dave Scholes</w:t>
            </w:r>
          </w:p>
          <w:p w:rsidR="00E470CE" w:rsidRPr="00E470CE" w:rsidRDefault="00E470CE" w:rsidP="00E470CE">
            <w:pPr>
              <w:pStyle w:val="ListParagraph"/>
              <w:rPr>
                <w:rFonts w:cs="Arial"/>
              </w:rPr>
            </w:pPr>
          </w:p>
        </w:tc>
      </w:tr>
      <w:tr w:rsidR="008C58FC" w:rsidRPr="006B0C17" w:rsidTr="00C325B2">
        <w:tc>
          <w:tcPr>
            <w:tcW w:w="1728" w:type="dxa"/>
            <w:shd w:val="clear" w:color="auto" w:fill="auto"/>
          </w:tcPr>
          <w:p w:rsidR="008C58FC" w:rsidRPr="006B0C17" w:rsidRDefault="008C58FC" w:rsidP="00C325B2">
            <w:pPr>
              <w:rPr>
                <w:rFonts w:cs="Arial"/>
              </w:rPr>
            </w:pPr>
            <w:r w:rsidRPr="006B0C17">
              <w:rPr>
                <w:rFonts w:cs="Arial"/>
              </w:rPr>
              <w:t>3</w:t>
            </w:r>
            <w:r w:rsidRPr="006B0C17">
              <w:rPr>
                <w:rFonts w:cs="Arial"/>
                <w:vertAlign w:val="superscript"/>
              </w:rPr>
              <w:t>rd</w:t>
            </w:r>
            <w:r w:rsidRPr="006B0C17">
              <w:rPr>
                <w:rFonts w:cs="Arial"/>
              </w:rPr>
              <w:t>. April at 5.00pm.</w:t>
            </w:r>
          </w:p>
        </w:tc>
        <w:tc>
          <w:tcPr>
            <w:tcW w:w="6794" w:type="dxa"/>
            <w:shd w:val="clear" w:color="auto" w:fill="auto"/>
          </w:tcPr>
          <w:p w:rsidR="008C58FC" w:rsidRDefault="008C58FC" w:rsidP="008C58F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Tenants and Residents Involvement Strategy – Implementation and opportunities for influence for tenants.</w:t>
            </w:r>
          </w:p>
          <w:p w:rsidR="008C58FC" w:rsidRPr="006B0C17" w:rsidRDefault="008C58FC" w:rsidP="00C325B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8C58FC" w:rsidRDefault="008C58FC" w:rsidP="008A22C6"/>
    <w:p w:rsidR="008C58FC" w:rsidRDefault="008C58FC" w:rsidP="008A22C6"/>
    <w:sectPr w:rsidR="008C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81D"/>
    <w:multiLevelType w:val="hybridMultilevel"/>
    <w:tmpl w:val="81168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8EF"/>
    <w:multiLevelType w:val="hybridMultilevel"/>
    <w:tmpl w:val="AB067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00DD4"/>
    <w:multiLevelType w:val="hybridMultilevel"/>
    <w:tmpl w:val="FD288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2173"/>
    <w:multiLevelType w:val="hybridMultilevel"/>
    <w:tmpl w:val="E31C3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0F9D"/>
    <w:multiLevelType w:val="hybridMultilevel"/>
    <w:tmpl w:val="9D10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C07"/>
    <w:multiLevelType w:val="hybridMultilevel"/>
    <w:tmpl w:val="6F50F0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1594B"/>
    <w:multiLevelType w:val="hybridMultilevel"/>
    <w:tmpl w:val="906C0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21F7"/>
    <w:multiLevelType w:val="hybridMultilevel"/>
    <w:tmpl w:val="A882F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323D2"/>
    <w:multiLevelType w:val="hybridMultilevel"/>
    <w:tmpl w:val="948E9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42F0A"/>
    <w:multiLevelType w:val="hybridMultilevel"/>
    <w:tmpl w:val="3894D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2"/>
    <w:rsid w:val="000B4310"/>
    <w:rsid w:val="0010725A"/>
    <w:rsid w:val="001A752F"/>
    <w:rsid w:val="00266BA2"/>
    <w:rsid w:val="00293D58"/>
    <w:rsid w:val="004000D7"/>
    <w:rsid w:val="00504E43"/>
    <w:rsid w:val="00745498"/>
    <w:rsid w:val="007908F4"/>
    <w:rsid w:val="007C32F7"/>
    <w:rsid w:val="0080349E"/>
    <w:rsid w:val="008A22C6"/>
    <w:rsid w:val="008A6E79"/>
    <w:rsid w:val="008C58FC"/>
    <w:rsid w:val="00907ABD"/>
    <w:rsid w:val="00BF527B"/>
    <w:rsid w:val="00C07F80"/>
    <w:rsid w:val="00E43D4E"/>
    <w:rsid w:val="00E470CE"/>
    <w:rsid w:val="00E65462"/>
    <w:rsid w:val="00E7551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  <w:style w:type="paragraph" w:customStyle="1" w:styleId="CharChar1CharCharCharCharCharCharChar0">
    <w:name w:val="Char Char1 Char Char Char Char Char Char Char"/>
    <w:basedOn w:val="Normal"/>
    <w:rsid w:val="00907ABD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A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266BA2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266BA2"/>
    <w:pPr>
      <w:ind w:left="720"/>
      <w:contextualSpacing/>
    </w:pPr>
  </w:style>
  <w:style w:type="paragraph" w:customStyle="1" w:styleId="CharChar1CharCharCharCharCharCharChar0">
    <w:name w:val="Char Char1 Char Char Char Char Char Char Char"/>
    <w:basedOn w:val="Normal"/>
    <w:rsid w:val="00907ABD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B70-E2FF-4E43-AD90-A0523DA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2A8493F2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Mathew.Metcalfe</cp:lastModifiedBy>
  <cp:revision>3</cp:revision>
  <dcterms:created xsi:type="dcterms:W3CDTF">2013-12-22T16:50:00Z</dcterms:created>
  <dcterms:modified xsi:type="dcterms:W3CDTF">2014-01-05T09:24:00Z</dcterms:modified>
</cp:coreProperties>
</file>

<file path=docProps/custom.xml><?xml version="1.0" encoding="utf-8"?>
<op:Properties xmlns:op="http://schemas.openxmlformats.org/officeDocument/2006/custom-properties"/>
</file>